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2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                                </w:t>
      </w:r>
      <w:r>
        <w:rPr>
          <w:rFonts w:ascii="Calibri" w:hAnsi="Calibri" w:cs="Calibri"/>
          <w:sz w:val="28"/>
          <w:szCs w:val="28"/>
        </w:rPr>
        <w:t xml:space="preserve">МКОУ </w:t>
      </w:r>
      <w:r>
        <w:rPr>
          <w:rFonts w:ascii="Calibri" w:hAnsi="Calibri" w:cs="Calibri"/>
          <w:sz w:val="28"/>
          <w:szCs w:val="28"/>
          <w:lang w:val="en-US"/>
        </w:rPr>
        <w:t>«</w:t>
      </w:r>
      <w:r>
        <w:rPr>
          <w:rFonts w:ascii="Calibri" w:hAnsi="Calibri" w:cs="Calibri"/>
          <w:sz w:val="28"/>
          <w:szCs w:val="28"/>
        </w:rPr>
        <w:t>Падунская школа-интернат</w:t>
      </w:r>
      <w:r>
        <w:rPr>
          <w:rFonts w:ascii="Calibri" w:hAnsi="Calibri" w:cs="Calibri"/>
          <w:sz w:val="28"/>
          <w:szCs w:val="28"/>
          <w:lang w:val="en-US"/>
        </w:rPr>
        <w:t xml:space="preserve">» </w:t>
      </w:r>
    </w:p>
    <w:p w:rsidR="00000000" w:rsidRDefault="00882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000000" w:rsidRDefault="00882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000000" w:rsidRDefault="00882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000000" w:rsidRDefault="00882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000000" w:rsidRDefault="00882BAD">
      <w:pPr>
        <w:widowControl w:val="0"/>
        <w:autoSpaceDE w:val="0"/>
        <w:autoSpaceDN w:val="0"/>
        <w:adjustRightInd w:val="0"/>
        <w:rPr>
          <w:rFonts w:ascii="Calibri" w:hAnsi="Calibri" w:cs="Calibri"/>
          <w:sz w:val="72"/>
          <w:szCs w:val="72"/>
          <w:lang w:val="en-US"/>
        </w:rPr>
      </w:pPr>
    </w:p>
    <w:p w:rsidR="00000000" w:rsidRDefault="00882BAD">
      <w:pPr>
        <w:widowControl w:val="0"/>
        <w:autoSpaceDE w:val="0"/>
        <w:autoSpaceDN w:val="0"/>
        <w:adjustRightInd w:val="0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72"/>
          <w:szCs w:val="72"/>
          <w:lang w:val="en-US"/>
        </w:rPr>
        <w:t xml:space="preserve"> </w:t>
      </w:r>
      <w:r>
        <w:rPr>
          <w:rFonts w:ascii="Calibri" w:hAnsi="Calibri" w:cs="Calibri"/>
          <w:sz w:val="56"/>
          <w:szCs w:val="56"/>
        </w:rPr>
        <w:t xml:space="preserve">Влияние экологического воспитания  на духовное развитие личности стар-шеклассника. </w:t>
      </w:r>
    </w:p>
    <w:p w:rsidR="00000000" w:rsidRDefault="00882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                                               (</w:t>
      </w:r>
      <w:r>
        <w:rPr>
          <w:rFonts w:ascii="Calibri" w:hAnsi="Calibri" w:cs="Calibri"/>
          <w:sz w:val="28"/>
          <w:szCs w:val="28"/>
        </w:rPr>
        <w:t>сообщение на МО)</w:t>
      </w:r>
    </w:p>
    <w:p w:rsidR="00000000" w:rsidRDefault="00882BAD">
      <w:pPr>
        <w:widowControl w:val="0"/>
        <w:autoSpaceDE w:val="0"/>
        <w:autoSpaceDN w:val="0"/>
        <w:adjustRightInd w:val="0"/>
        <w:rPr>
          <w:rFonts w:ascii="Calibri" w:hAnsi="Calibri" w:cs="Calibri"/>
          <w:sz w:val="56"/>
          <w:szCs w:val="56"/>
          <w:lang w:val="en-US"/>
        </w:rPr>
      </w:pPr>
    </w:p>
    <w:p w:rsidR="00000000" w:rsidRDefault="00882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                                                                        </w:t>
      </w:r>
      <w:r>
        <w:rPr>
          <w:rFonts w:ascii="Calibri" w:hAnsi="Calibri" w:cs="Calibri"/>
          <w:sz w:val="28"/>
          <w:szCs w:val="28"/>
        </w:rPr>
        <w:t xml:space="preserve">Подготовили: Бубенчикова Т.В.,    </w:t>
      </w:r>
    </w:p>
    <w:p w:rsidR="00000000" w:rsidRDefault="00882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                                                                                                   </w:t>
      </w:r>
      <w:r>
        <w:rPr>
          <w:rFonts w:ascii="Calibri" w:hAnsi="Calibri" w:cs="Calibri"/>
          <w:sz w:val="28"/>
          <w:szCs w:val="28"/>
        </w:rPr>
        <w:t xml:space="preserve">Другова Л.М., </w:t>
      </w:r>
    </w:p>
    <w:p w:rsidR="00000000" w:rsidRDefault="00882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                                   </w:t>
      </w:r>
      <w:r>
        <w:rPr>
          <w:rFonts w:ascii="Calibri" w:hAnsi="Calibri" w:cs="Calibri"/>
          <w:sz w:val="28"/>
          <w:szCs w:val="28"/>
          <w:lang w:val="en-US"/>
        </w:rPr>
        <w:t xml:space="preserve">                                                              </w:t>
      </w:r>
      <w:r>
        <w:rPr>
          <w:rFonts w:ascii="Calibri" w:hAnsi="Calibri" w:cs="Calibri"/>
          <w:sz w:val="28"/>
          <w:szCs w:val="28"/>
        </w:rPr>
        <w:t>воспитатели 8 кл.</w:t>
      </w:r>
    </w:p>
    <w:p w:rsidR="00000000" w:rsidRDefault="00882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000000" w:rsidRDefault="00882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000000" w:rsidRDefault="00882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000000" w:rsidRDefault="00882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000000" w:rsidRDefault="00882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000000" w:rsidRDefault="00882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000000" w:rsidRDefault="00882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                                           </w:t>
      </w:r>
      <w:r>
        <w:rPr>
          <w:rFonts w:ascii="Calibri" w:hAnsi="Calibri" w:cs="Calibri"/>
          <w:sz w:val="28"/>
          <w:szCs w:val="28"/>
        </w:rPr>
        <w:t xml:space="preserve">п.ст. Падунская, 2020г.  </w:t>
      </w:r>
    </w:p>
    <w:p w:rsidR="00000000" w:rsidRDefault="00882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   «</w:t>
      </w:r>
      <w:r>
        <w:rPr>
          <w:rFonts w:ascii="Calibri" w:hAnsi="Calibri" w:cs="Calibri"/>
          <w:sz w:val="28"/>
          <w:szCs w:val="28"/>
        </w:rPr>
        <w:t>Ничто так не обогащает человека, как общение с природой</w:t>
      </w:r>
      <w:r>
        <w:rPr>
          <w:rFonts w:ascii="Calibri" w:hAnsi="Calibri" w:cs="Calibri"/>
          <w:sz w:val="28"/>
          <w:szCs w:val="28"/>
          <w:lang w:val="en-US"/>
        </w:rPr>
        <w:t>»</w:t>
      </w:r>
    </w:p>
    <w:p w:rsidR="00000000" w:rsidRDefault="00882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                                        </w:t>
      </w:r>
      <w:r>
        <w:rPr>
          <w:rFonts w:ascii="Calibri" w:hAnsi="Calibri" w:cs="Calibri"/>
          <w:sz w:val="28"/>
          <w:szCs w:val="28"/>
          <w:lang w:val="en-US"/>
        </w:rPr>
        <w:t xml:space="preserve">                                       </w:t>
      </w:r>
      <w:r>
        <w:rPr>
          <w:rFonts w:ascii="Calibri" w:hAnsi="Calibri" w:cs="Calibri"/>
          <w:sz w:val="28"/>
          <w:szCs w:val="28"/>
        </w:rPr>
        <w:t xml:space="preserve">В.А.Сухомлинский </w:t>
      </w:r>
    </w:p>
    <w:p w:rsidR="00000000" w:rsidRDefault="00882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   </w:t>
      </w:r>
      <w:r>
        <w:rPr>
          <w:rFonts w:ascii="Calibri" w:hAnsi="Calibri" w:cs="Calibri"/>
          <w:sz w:val="28"/>
          <w:szCs w:val="28"/>
        </w:rPr>
        <w:t>Природа обогащает человека духовно, общение с ней способствует формированию положительных моральных качеств. Человек и природа – единое целое. Природа – очень красива, а красота её натуральна и не</w:t>
      </w:r>
      <w:r>
        <w:rPr>
          <w:rFonts w:ascii="Calibri" w:hAnsi="Calibri" w:cs="Calibri"/>
          <w:sz w:val="28"/>
          <w:szCs w:val="28"/>
        </w:rPr>
        <w:t>повторима! Красота в природе давно стала общей темой в жизни и в искусстве. Природа изображается и воспевается многими произведениями искусства: в картинах, в поэзии и в другой литературе. Тем самым, показывая силу, с которой люди ассоциируют природу и кра</w:t>
      </w:r>
      <w:r>
        <w:rPr>
          <w:rFonts w:ascii="Calibri" w:hAnsi="Calibri" w:cs="Calibri"/>
          <w:sz w:val="28"/>
          <w:szCs w:val="28"/>
        </w:rPr>
        <w:t xml:space="preserve">соту. Художники всех времён и народов, поэты и философы отдали дань этой вечной и всегда актуальной теме </w:t>
      </w:r>
      <w:r>
        <w:rPr>
          <w:rFonts w:ascii="Calibri" w:hAnsi="Calibri" w:cs="Calibri"/>
          <w:sz w:val="28"/>
          <w:szCs w:val="28"/>
          <w:lang w:val="en-US"/>
        </w:rPr>
        <w:t>«</w:t>
      </w:r>
      <w:r>
        <w:rPr>
          <w:rFonts w:ascii="Calibri" w:hAnsi="Calibri" w:cs="Calibri"/>
          <w:sz w:val="28"/>
          <w:szCs w:val="28"/>
        </w:rPr>
        <w:t>человек и природа</w:t>
      </w:r>
      <w:r>
        <w:rPr>
          <w:rFonts w:ascii="Calibri" w:hAnsi="Calibri" w:cs="Calibri"/>
          <w:sz w:val="28"/>
          <w:szCs w:val="28"/>
          <w:lang w:val="en-US"/>
        </w:rPr>
        <w:t xml:space="preserve">».                                                                                 </w:t>
      </w:r>
    </w:p>
    <w:p w:rsidR="00000000" w:rsidRDefault="00882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   </w:t>
      </w:r>
      <w:r>
        <w:rPr>
          <w:rFonts w:ascii="Calibri" w:hAnsi="Calibri" w:cs="Calibri"/>
          <w:sz w:val="28"/>
          <w:szCs w:val="28"/>
        </w:rPr>
        <w:t>Природа обеспечивает человека всем необходимым</w:t>
      </w:r>
      <w:r>
        <w:rPr>
          <w:rFonts w:ascii="Calibri" w:hAnsi="Calibri" w:cs="Calibri"/>
          <w:sz w:val="28"/>
          <w:szCs w:val="28"/>
        </w:rPr>
        <w:t>, создавая все условия для его жизни. Поэтому очень важно ценить это и стараться жить с ней в гармонии, не нарушая баланс. Любовь к окружающему миру заставляет нас обратить особое внимание на экологическое направление духовно-нравственного воспитания школь</w:t>
      </w:r>
      <w:r>
        <w:rPr>
          <w:rFonts w:ascii="Calibri" w:hAnsi="Calibri" w:cs="Calibri"/>
          <w:sz w:val="28"/>
          <w:szCs w:val="28"/>
        </w:rPr>
        <w:t xml:space="preserve">ников. Экологическое воспитание – самое важное в наше время! Учащиеся школы должны понять, что охрана природы – это наша жизнь! </w:t>
      </w:r>
    </w:p>
    <w:p w:rsidR="00000000" w:rsidRDefault="00882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   </w:t>
      </w:r>
      <w:r>
        <w:rPr>
          <w:rFonts w:ascii="Calibri" w:hAnsi="Calibri" w:cs="Calibri"/>
          <w:sz w:val="28"/>
          <w:szCs w:val="28"/>
        </w:rPr>
        <w:t>Экологическое воспитание  - это воспитание, формирующее у человека сознательное восприятие окружающей природной среды, убежд</w:t>
      </w:r>
      <w:r>
        <w:rPr>
          <w:rFonts w:ascii="Calibri" w:hAnsi="Calibri" w:cs="Calibri"/>
          <w:sz w:val="28"/>
          <w:szCs w:val="28"/>
        </w:rPr>
        <w:t xml:space="preserve">ённость в необходимости бережного отношения к природе человечеством! Поэтому под экологическим воспитанием надо понимать единство экологического сознания и поведения, гармоничного с природой. </w:t>
      </w:r>
    </w:p>
    <w:p w:rsidR="00000000" w:rsidRDefault="00882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   </w:t>
      </w:r>
      <w:r>
        <w:rPr>
          <w:rFonts w:ascii="Calibri" w:hAnsi="Calibri" w:cs="Calibri"/>
          <w:sz w:val="28"/>
          <w:szCs w:val="28"/>
        </w:rPr>
        <w:t>Выдающиеся советские педагоги А.С. Макаренко, С.Т. Шацкий не</w:t>
      </w:r>
      <w:r>
        <w:rPr>
          <w:rFonts w:ascii="Calibri" w:hAnsi="Calibri" w:cs="Calibri"/>
          <w:sz w:val="28"/>
          <w:szCs w:val="28"/>
        </w:rPr>
        <w:t xml:space="preserve"> мыслили себе организации здорового и целесообразного педагогического процесса вне природы, вне нравственных, эстетических взаимосвязей с ней. Известный </w:t>
      </w:r>
      <w:r>
        <w:rPr>
          <w:rFonts w:ascii="Calibri" w:hAnsi="Calibri" w:cs="Calibri"/>
          <w:sz w:val="28"/>
          <w:szCs w:val="28"/>
        </w:rPr>
        <w:lastRenderedPageBreak/>
        <w:t>педагог-новатор В.А. Сухомлинский отмечал, что сама природа не воспитывает, а воспитывает только активн</w:t>
      </w:r>
      <w:r>
        <w:rPr>
          <w:rFonts w:ascii="Calibri" w:hAnsi="Calibri" w:cs="Calibri"/>
          <w:sz w:val="28"/>
          <w:szCs w:val="28"/>
        </w:rPr>
        <w:t xml:space="preserve">ое взаимодействие с ней. Чтобы ребёнок научился понимать природу, чувствовать её красоту, читать её язык, беречь её богатство, нужно прививать ему эти чувства с детства. Благодаря вовремя полученному экологическому воспитанию, у детей сформируется система </w:t>
      </w:r>
      <w:r>
        <w:rPr>
          <w:rFonts w:ascii="Calibri" w:hAnsi="Calibri" w:cs="Calibri"/>
          <w:sz w:val="28"/>
          <w:szCs w:val="28"/>
        </w:rPr>
        <w:t xml:space="preserve">ценностей, которая поможет им бережно относится к природе и будет являться побуждением к разрешению проблемы экологического кризиса, существующего в современном мире.  </w:t>
      </w:r>
    </w:p>
    <w:p w:rsidR="00000000" w:rsidRDefault="00882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   </w:t>
      </w:r>
      <w:r>
        <w:rPr>
          <w:rFonts w:ascii="Calibri" w:hAnsi="Calibri" w:cs="Calibri"/>
          <w:sz w:val="28"/>
          <w:szCs w:val="28"/>
        </w:rPr>
        <w:t>В жизнедеятельности человека экологические ценности часто сталкиваются с сугубо праг</w:t>
      </w:r>
      <w:r>
        <w:rPr>
          <w:rFonts w:ascii="Calibri" w:hAnsi="Calibri" w:cs="Calibri"/>
          <w:sz w:val="28"/>
          <w:szCs w:val="28"/>
        </w:rPr>
        <w:t xml:space="preserve">матическими соображениями. При таком конфликте личностью обычно выбирается практическая польза, а природа рассматривается как бесплатный неисчерпаемый ресурс для удовлетворения человеческих потребностей. </w:t>
      </w:r>
    </w:p>
    <w:p w:rsidR="00000000" w:rsidRDefault="00882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   </w:t>
      </w:r>
      <w:r>
        <w:rPr>
          <w:rFonts w:ascii="Calibri" w:hAnsi="Calibri" w:cs="Calibri"/>
          <w:sz w:val="28"/>
          <w:szCs w:val="28"/>
        </w:rPr>
        <w:t>Рассмотрим некоторые возможности гармоничного со</w:t>
      </w:r>
      <w:r>
        <w:rPr>
          <w:rFonts w:ascii="Calibri" w:hAnsi="Calibri" w:cs="Calibri"/>
          <w:sz w:val="28"/>
          <w:szCs w:val="28"/>
        </w:rPr>
        <w:t xml:space="preserve">четания пользы для человека с экологически верным поведением в воспитании учащихся старших классов – возраста, когда прагматизм школьников проявляется наиболее отчётливо. </w:t>
      </w:r>
    </w:p>
    <w:p w:rsidR="00000000" w:rsidRDefault="00882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   </w:t>
      </w:r>
      <w:r>
        <w:rPr>
          <w:rFonts w:ascii="Calibri" w:hAnsi="Calibri" w:cs="Calibri"/>
          <w:sz w:val="28"/>
          <w:szCs w:val="28"/>
        </w:rPr>
        <w:t>Подростковый и раннеюношеский возрастные периоды выдвигают на первый план этическ</w:t>
      </w:r>
      <w:r>
        <w:rPr>
          <w:rFonts w:ascii="Calibri" w:hAnsi="Calibri" w:cs="Calibri"/>
          <w:sz w:val="28"/>
          <w:szCs w:val="28"/>
        </w:rPr>
        <w:t xml:space="preserve">ие проблемы, однако при этом процесс экологического воспитания отнюдь не прекращается, он играет важную роль в формировании современной цивилизованной личности. </w:t>
      </w:r>
    </w:p>
    <w:p w:rsidR="00000000" w:rsidRDefault="00882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   </w:t>
      </w:r>
      <w:r>
        <w:rPr>
          <w:rFonts w:ascii="Calibri" w:hAnsi="Calibri" w:cs="Calibri"/>
          <w:sz w:val="28"/>
          <w:szCs w:val="28"/>
        </w:rPr>
        <w:t>В экологическом воспитании старшеклассников проблема взаимодействия человека с природой акт</w:t>
      </w:r>
      <w:r>
        <w:rPr>
          <w:rFonts w:ascii="Calibri" w:hAnsi="Calibri" w:cs="Calibri"/>
          <w:sz w:val="28"/>
          <w:szCs w:val="28"/>
        </w:rPr>
        <w:t>уализируется более высоким уровнем овладения воспитанниками культурным наследием человеческой цивилизацией. Значительная широта кругозора старшего школьника, багаж его знаний об окружающем мире и человеке способствуют осмыслению своих возможностей и своего</w:t>
      </w:r>
      <w:r>
        <w:rPr>
          <w:rFonts w:ascii="Calibri" w:hAnsi="Calibri" w:cs="Calibri"/>
          <w:sz w:val="28"/>
          <w:szCs w:val="28"/>
        </w:rPr>
        <w:t xml:space="preserve"> места в жизни, формированию убеждений, увеличивают разнообразие мотивов деятельности и поведения. Отношение к природе в этот период освобождается от детской антропоморфизации, приобретает прагматичный характер. </w:t>
      </w:r>
    </w:p>
    <w:p w:rsidR="00000000" w:rsidRDefault="00882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   </w:t>
      </w:r>
      <w:r>
        <w:rPr>
          <w:rFonts w:ascii="Calibri" w:hAnsi="Calibri" w:cs="Calibri"/>
          <w:sz w:val="28"/>
          <w:szCs w:val="28"/>
        </w:rPr>
        <w:t>Специфика гуманистического осмысления пр</w:t>
      </w:r>
      <w:r>
        <w:rPr>
          <w:rFonts w:ascii="Calibri" w:hAnsi="Calibri" w:cs="Calibri"/>
          <w:sz w:val="28"/>
          <w:szCs w:val="28"/>
        </w:rPr>
        <w:t xml:space="preserve">ироды в старших классах определяет круг проблем, связанных с различными аспектами взаимодействия </w:t>
      </w:r>
      <w:r>
        <w:rPr>
          <w:rFonts w:ascii="Calibri" w:hAnsi="Calibri" w:cs="Calibri"/>
          <w:sz w:val="28"/>
          <w:szCs w:val="28"/>
        </w:rPr>
        <w:lastRenderedPageBreak/>
        <w:t xml:space="preserve">человека с природной средой, которые целесообразно рассматривать в процессе экологического воспитания старшеклассников: </w:t>
      </w:r>
    </w:p>
    <w:p w:rsidR="00000000" w:rsidRDefault="00882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- </w:t>
      </w:r>
      <w:r>
        <w:rPr>
          <w:rFonts w:ascii="Calibri" w:hAnsi="Calibri" w:cs="Calibri"/>
          <w:sz w:val="28"/>
          <w:szCs w:val="28"/>
        </w:rPr>
        <w:t>рост отчуждённости друг от друга сре</w:t>
      </w:r>
      <w:r>
        <w:rPr>
          <w:rFonts w:ascii="Calibri" w:hAnsi="Calibri" w:cs="Calibri"/>
          <w:sz w:val="28"/>
          <w:szCs w:val="28"/>
        </w:rPr>
        <w:t xml:space="preserve">ди людей, отдалившихся от природы; </w:t>
      </w:r>
    </w:p>
    <w:p w:rsidR="00000000" w:rsidRDefault="00882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- </w:t>
      </w:r>
      <w:r>
        <w:rPr>
          <w:rFonts w:ascii="Calibri" w:hAnsi="Calibri" w:cs="Calibri"/>
          <w:sz w:val="28"/>
          <w:szCs w:val="28"/>
        </w:rPr>
        <w:t xml:space="preserve">поиск новых путей построения отношений с природой в постиндустриальном мире; </w:t>
      </w:r>
    </w:p>
    <w:p w:rsidR="00000000" w:rsidRDefault="00882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- </w:t>
      </w:r>
      <w:r>
        <w:rPr>
          <w:rFonts w:ascii="Calibri" w:hAnsi="Calibri" w:cs="Calibri"/>
          <w:sz w:val="28"/>
          <w:szCs w:val="28"/>
        </w:rPr>
        <w:t xml:space="preserve">ответственность за сохранение природы перед будущими поколениями; </w:t>
      </w:r>
    </w:p>
    <w:p w:rsidR="00000000" w:rsidRDefault="00882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- </w:t>
      </w:r>
      <w:r>
        <w:rPr>
          <w:rFonts w:ascii="Calibri" w:hAnsi="Calibri" w:cs="Calibri"/>
          <w:sz w:val="28"/>
          <w:szCs w:val="28"/>
        </w:rPr>
        <w:t xml:space="preserve">отношение к природе как показатель духовности человека; </w:t>
      </w:r>
    </w:p>
    <w:p w:rsidR="00000000" w:rsidRDefault="00882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- </w:t>
      </w:r>
      <w:r>
        <w:rPr>
          <w:rFonts w:ascii="Calibri" w:hAnsi="Calibri" w:cs="Calibri"/>
          <w:sz w:val="28"/>
          <w:szCs w:val="28"/>
        </w:rPr>
        <w:t>потеря дух</w:t>
      </w:r>
      <w:r>
        <w:rPr>
          <w:rFonts w:ascii="Calibri" w:hAnsi="Calibri" w:cs="Calibri"/>
          <w:sz w:val="28"/>
          <w:szCs w:val="28"/>
        </w:rPr>
        <w:t xml:space="preserve">овных связей с прошлым в урбанизированном обществе; </w:t>
      </w:r>
    </w:p>
    <w:p w:rsidR="00000000" w:rsidRDefault="00882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- </w:t>
      </w:r>
      <w:r>
        <w:rPr>
          <w:rFonts w:ascii="Calibri" w:hAnsi="Calibri" w:cs="Calibri"/>
          <w:sz w:val="28"/>
          <w:szCs w:val="28"/>
        </w:rPr>
        <w:t xml:space="preserve">сохранение народных традиций, возрождение народной нравственности как путь духовного обновления и восстановления человеком утраченных связей с природой; </w:t>
      </w:r>
    </w:p>
    <w:p w:rsidR="00000000" w:rsidRDefault="00882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- </w:t>
      </w:r>
      <w:r>
        <w:rPr>
          <w:rFonts w:ascii="Calibri" w:hAnsi="Calibri" w:cs="Calibri"/>
          <w:sz w:val="28"/>
          <w:szCs w:val="28"/>
        </w:rPr>
        <w:t>умение видеть красоту и смысл в обыденных пре</w:t>
      </w:r>
      <w:r>
        <w:rPr>
          <w:rFonts w:ascii="Calibri" w:hAnsi="Calibri" w:cs="Calibri"/>
          <w:sz w:val="28"/>
          <w:szCs w:val="28"/>
        </w:rPr>
        <w:t xml:space="preserve">дметах и явлениях природы; </w:t>
      </w:r>
    </w:p>
    <w:p w:rsidR="00000000" w:rsidRDefault="00882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- </w:t>
      </w:r>
      <w:r>
        <w:rPr>
          <w:rFonts w:ascii="Calibri" w:hAnsi="Calibri" w:cs="Calibri"/>
          <w:sz w:val="28"/>
          <w:szCs w:val="28"/>
        </w:rPr>
        <w:t xml:space="preserve">комплексный подход к решению экологических проблем (духовно-нравственный, законодательный, технологический). </w:t>
      </w:r>
    </w:p>
    <w:p w:rsidR="00000000" w:rsidRDefault="00882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   </w:t>
      </w:r>
      <w:r>
        <w:rPr>
          <w:rFonts w:ascii="Calibri" w:hAnsi="Calibri" w:cs="Calibri"/>
          <w:sz w:val="28"/>
          <w:szCs w:val="28"/>
        </w:rPr>
        <w:t>Развитие экологического сознания и экологической культуры, формирование навыков природоохранной деятельности в ст</w:t>
      </w:r>
      <w:r>
        <w:rPr>
          <w:rFonts w:ascii="Calibri" w:hAnsi="Calibri" w:cs="Calibri"/>
          <w:sz w:val="28"/>
          <w:szCs w:val="28"/>
        </w:rPr>
        <w:t xml:space="preserve">арших классах должно органично </w:t>
      </w:r>
      <w:r>
        <w:rPr>
          <w:rFonts w:ascii="Calibri" w:hAnsi="Calibri" w:cs="Calibri"/>
          <w:sz w:val="28"/>
          <w:szCs w:val="28"/>
          <w:lang w:val="en-US"/>
        </w:rPr>
        <w:t>«</w:t>
      </w:r>
      <w:r>
        <w:rPr>
          <w:rFonts w:ascii="Calibri" w:hAnsi="Calibri" w:cs="Calibri"/>
          <w:sz w:val="28"/>
          <w:szCs w:val="28"/>
        </w:rPr>
        <w:t>вписываться</w:t>
      </w:r>
      <w:r>
        <w:rPr>
          <w:rFonts w:ascii="Calibri" w:hAnsi="Calibri" w:cs="Calibri"/>
          <w:sz w:val="28"/>
          <w:szCs w:val="28"/>
          <w:lang w:val="en-US"/>
        </w:rPr>
        <w:t xml:space="preserve">» </w:t>
      </w:r>
      <w:r>
        <w:rPr>
          <w:rFonts w:ascii="Calibri" w:hAnsi="Calibri" w:cs="Calibri"/>
          <w:sz w:val="28"/>
          <w:szCs w:val="28"/>
        </w:rPr>
        <w:t>в систему нравственного воспитания старшеклассников, становясь неотъемлемой частью системы ценностных отношений выпускника школы. В качестве примера приведём основные направления нравственного воспитания старшек</w:t>
      </w:r>
      <w:r>
        <w:rPr>
          <w:rFonts w:ascii="Calibri" w:hAnsi="Calibri" w:cs="Calibri"/>
          <w:sz w:val="28"/>
          <w:szCs w:val="28"/>
        </w:rPr>
        <w:t xml:space="preserve">лассников: </w:t>
      </w:r>
    </w:p>
    <w:p w:rsidR="00000000" w:rsidRDefault="00882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- </w:t>
      </w:r>
      <w:r>
        <w:rPr>
          <w:rFonts w:ascii="Calibri" w:hAnsi="Calibri" w:cs="Calibri"/>
          <w:sz w:val="28"/>
          <w:szCs w:val="28"/>
        </w:rPr>
        <w:t xml:space="preserve">формирование адекватной самооценки, основанной на знаниях о себе как о развивающейся личности и объективном анализе результатов деятельности; </w:t>
      </w:r>
    </w:p>
    <w:p w:rsidR="00000000" w:rsidRDefault="00882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- </w:t>
      </w:r>
      <w:r>
        <w:rPr>
          <w:rFonts w:ascii="Calibri" w:hAnsi="Calibri" w:cs="Calibri"/>
          <w:sz w:val="28"/>
          <w:szCs w:val="28"/>
        </w:rPr>
        <w:t xml:space="preserve">развитие навыков самосовершенствования, воспитание стремления к успеху; </w:t>
      </w:r>
    </w:p>
    <w:p w:rsidR="00000000" w:rsidRDefault="00882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- </w:t>
      </w:r>
      <w:r>
        <w:rPr>
          <w:rFonts w:ascii="Calibri" w:hAnsi="Calibri" w:cs="Calibri"/>
          <w:sz w:val="28"/>
          <w:szCs w:val="28"/>
        </w:rPr>
        <w:t>усиление мотивации сот</w:t>
      </w:r>
      <w:r>
        <w:rPr>
          <w:rFonts w:ascii="Calibri" w:hAnsi="Calibri" w:cs="Calibri"/>
          <w:sz w:val="28"/>
          <w:szCs w:val="28"/>
        </w:rPr>
        <w:t xml:space="preserve">рудничества в групповой деятельности; </w:t>
      </w:r>
    </w:p>
    <w:p w:rsidR="00000000" w:rsidRDefault="00882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- </w:t>
      </w:r>
      <w:r>
        <w:rPr>
          <w:rFonts w:ascii="Calibri" w:hAnsi="Calibri" w:cs="Calibri"/>
          <w:sz w:val="28"/>
          <w:szCs w:val="28"/>
        </w:rPr>
        <w:t xml:space="preserve">воспитание уважения и терпимости к личностным проявлениям окружающих людей; </w:t>
      </w:r>
    </w:p>
    <w:p w:rsidR="00000000" w:rsidRDefault="00882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- </w:t>
      </w:r>
      <w:r>
        <w:rPr>
          <w:rFonts w:ascii="Calibri" w:hAnsi="Calibri" w:cs="Calibri"/>
          <w:sz w:val="28"/>
          <w:szCs w:val="28"/>
        </w:rPr>
        <w:t xml:space="preserve">усиление мотивации экологически верного поведения в природе; </w:t>
      </w:r>
    </w:p>
    <w:p w:rsidR="00000000" w:rsidRDefault="00882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lastRenderedPageBreak/>
        <w:t xml:space="preserve">- </w:t>
      </w:r>
      <w:r>
        <w:rPr>
          <w:rFonts w:ascii="Calibri" w:hAnsi="Calibri" w:cs="Calibri"/>
          <w:sz w:val="28"/>
          <w:szCs w:val="28"/>
        </w:rPr>
        <w:t>формирование потребности в гуманистическом взаимодействии с людьми, прир</w:t>
      </w:r>
      <w:r>
        <w:rPr>
          <w:rFonts w:ascii="Calibri" w:hAnsi="Calibri" w:cs="Calibri"/>
          <w:sz w:val="28"/>
          <w:szCs w:val="28"/>
        </w:rPr>
        <w:t xml:space="preserve">одой, самим собой; </w:t>
      </w:r>
    </w:p>
    <w:p w:rsidR="00000000" w:rsidRDefault="00882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- </w:t>
      </w:r>
      <w:r>
        <w:rPr>
          <w:rFonts w:ascii="Calibri" w:hAnsi="Calibri" w:cs="Calibri"/>
          <w:sz w:val="28"/>
          <w:szCs w:val="28"/>
        </w:rPr>
        <w:t xml:space="preserve">формирование активной, созидательной жизненной позиции. </w:t>
      </w:r>
    </w:p>
    <w:p w:rsidR="00000000" w:rsidRDefault="00882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   </w:t>
      </w:r>
      <w:r>
        <w:rPr>
          <w:rFonts w:ascii="Calibri" w:hAnsi="Calibri" w:cs="Calibri"/>
          <w:sz w:val="28"/>
          <w:szCs w:val="28"/>
        </w:rPr>
        <w:t>Таким образом, ценностное отношение к природе формируется в комплексе с ценностными отношениями к окружающим людям, обществу и к самому себе. Осознание современных экологичес</w:t>
      </w:r>
      <w:r>
        <w:rPr>
          <w:rFonts w:ascii="Calibri" w:hAnsi="Calibri" w:cs="Calibri"/>
          <w:sz w:val="28"/>
          <w:szCs w:val="28"/>
        </w:rPr>
        <w:t xml:space="preserve">ких проблем подкрепляется умением видеть их в реальной жизни. Активная жизненная позиция, реализованная в ценностных отношениях к себе и к окружающим людям, становится важной предпосылкой активной природоохранной деятельности старшеклассников. </w:t>
      </w:r>
    </w:p>
    <w:p w:rsidR="00000000" w:rsidRDefault="00882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   </w:t>
      </w:r>
      <w:r>
        <w:rPr>
          <w:rFonts w:ascii="Calibri" w:hAnsi="Calibri" w:cs="Calibri"/>
          <w:sz w:val="28"/>
          <w:szCs w:val="28"/>
        </w:rPr>
        <w:t>При тако</w:t>
      </w:r>
      <w:r>
        <w:rPr>
          <w:rFonts w:ascii="Calibri" w:hAnsi="Calibri" w:cs="Calibri"/>
          <w:sz w:val="28"/>
          <w:szCs w:val="28"/>
        </w:rPr>
        <w:t xml:space="preserve">й организации воспитательного процесса прагматические ценности не противоречат экологическим, а дополняют их, усиливая мотивацию бережного отношения к природе как необходимому ресурсу жизнеобеспечения человека. </w:t>
      </w:r>
    </w:p>
    <w:p w:rsidR="00000000" w:rsidRDefault="00882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   </w:t>
      </w:r>
      <w:r>
        <w:rPr>
          <w:rFonts w:ascii="Calibri" w:hAnsi="Calibri" w:cs="Calibri"/>
          <w:sz w:val="28"/>
          <w:szCs w:val="28"/>
        </w:rPr>
        <w:t>Экологическое воспитание старшеклассников</w:t>
      </w:r>
      <w:r>
        <w:rPr>
          <w:rFonts w:ascii="Calibri" w:hAnsi="Calibri" w:cs="Calibri"/>
          <w:sz w:val="28"/>
          <w:szCs w:val="28"/>
        </w:rPr>
        <w:t xml:space="preserve"> имеет важное мировоззренческое значение. В настоящее время усилена направленность экологического образования на формирование у школьников таких качеств, как уверенность в себе, самостоятельность, ответственность, коммуникативность, толерантность. </w:t>
      </w:r>
    </w:p>
    <w:p w:rsidR="00000000" w:rsidRDefault="00882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   </w:t>
      </w:r>
      <w:r>
        <w:rPr>
          <w:rFonts w:ascii="Calibri" w:hAnsi="Calibri" w:cs="Calibri"/>
          <w:sz w:val="28"/>
          <w:szCs w:val="28"/>
        </w:rPr>
        <w:t>Проц</w:t>
      </w:r>
      <w:r>
        <w:rPr>
          <w:rFonts w:ascii="Calibri" w:hAnsi="Calibri" w:cs="Calibri"/>
          <w:sz w:val="28"/>
          <w:szCs w:val="28"/>
        </w:rPr>
        <w:t>есс взаимодействия школьников с природой, с экологической наукой и экологическим образованием, с теми культурными ценностями, которые в них заключены, содействует созданию учащимися новых ценностей экологического характера, обуславливает развитие у них тво</w:t>
      </w:r>
      <w:r>
        <w:rPr>
          <w:rFonts w:ascii="Calibri" w:hAnsi="Calibri" w:cs="Calibri"/>
          <w:sz w:val="28"/>
          <w:szCs w:val="28"/>
        </w:rPr>
        <w:t xml:space="preserve">рческих потребностей, способностей находить оптимальные варианты решения в сложных жизненных ситуациях. </w:t>
      </w:r>
    </w:p>
    <w:p w:rsidR="00000000" w:rsidRDefault="00882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   </w:t>
      </w:r>
      <w:r>
        <w:rPr>
          <w:rFonts w:ascii="Calibri" w:hAnsi="Calibri" w:cs="Calibri"/>
          <w:sz w:val="28"/>
          <w:szCs w:val="28"/>
        </w:rPr>
        <w:t>Экологическое воспитание играет определяющую роль в развитии личности ученика, оказывая положительное влияние на всю совокупность чувств и переживан</w:t>
      </w:r>
      <w:r>
        <w:rPr>
          <w:rFonts w:ascii="Calibri" w:hAnsi="Calibri" w:cs="Calibri"/>
          <w:sz w:val="28"/>
          <w:szCs w:val="28"/>
        </w:rPr>
        <w:t xml:space="preserve">ий человека. Оно опирается на природные склонности и влечения школьника, учитывая влияние природной среды. </w:t>
      </w:r>
    </w:p>
    <w:p w:rsidR="00000000" w:rsidRDefault="00882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   </w:t>
      </w:r>
      <w:r>
        <w:rPr>
          <w:rFonts w:ascii="Calibri" w:hAnsi="Calibri" w:cs="Calibri"/>
          <w:sz w:val="28"/>
          <w:szCs w:val="28"/>
        </w:rPr>
        <w:t xml:space="preserve">В процессе экологического воспитания реализуется социальная программа развития человека, формируются его личностные качества. Воспитание </w:t>
      </w:r>
      <w:r>
        <w:rPr>
          <w:rFonts w:ascii="Calibri" w:hAnsi="Calibri" w:cs="Calibri"/>
          <w:sz w:val="28"/>
          <w:szCs w:val="28"/>
        </w:rPr>
        <w:lastRenderedPageBreak/>
        <w:t>способст</w:t>
      </w:r>
      <w:r>
        <w:rPr>
          <w:rFonts w:ascii="Calibri" w:hAnsi="Calibri" w:cs="Calibri"/>
          <w:sz w:val="28"/>
          <w:szCs w:val="28"/>
        </w:rPr>
        <w:t xml:space="preserve">вует развитию духовных сил, способностей и умений школьника, позволяющих ему преодолевать жизненные препятствия; формирует характер и моральную ответственность в условиях необходимости адаптации к социальной и природной среде. </w:t>
      </w:r>
    </w:p>
    <w:p w:rsidR="00000000" w:rsidRDefault="00882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   </w:t>
      </w:r>
    </w:p>
    <w:p w:rsidR="00000000" w:rsidRDefault="00882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                        </w:t>
      </w:r>
      <w:r>
        <w:rPr>
          <w:rFonts w:ascii="Calibri" w:hAnsi="Calibri" w:cs="Calibri"/>
          <w:sz w:val="28"/>
          <w:szCs w:val="28"/>
          <w:lang w:val="en-US"/>
        </w:rPr>
        <w:t xml:space="preserve">               </w:t>
      </w:r>
    </w:p>
    <w:p w:rsidR="00000000" w:rsidRDefault="00882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   </w:t>
      </w:r>
    </w:p>
    <w:p w:rsidR="00882BAD" w:rsidRDefault="00882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  </w:t>
      </w:r>
    </w:p>
    <w:sectPr w:rsidR="00882BA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9000D"/>
    <w:rsid w:val="00882BAD"/>
    <w:rsid w:val="00B9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1220</Words>
  <Characters>6960</Characters>
  <Application>Microsoft Office Word</Application>
  <DocSecurity>0</DocSecurity>
  <Lines>58</Lines>
  <Paragraphs>16</Paragraphs>
  <ScaleCrop>false</ScaleCrop>
  <Company/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2020-12-07T07:39:00Z</dcterms:created>
  <dcterms:modified xsi:type="dcterms:W3CDTF">2020-12-07T07:39:00Z</dcterms:modified>
</cp:coreProperties>
</file>